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horzAnchor="margin" w:tblpY="300"/>
        <w:tblW w:w="11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gridCol w:w="5371"/>
      </w:tblGrid>
      <w:tr w:rsidR="003C6186" w:rsidRPr="003C315B" w:rsidTr="00F30391">
        <w:trPr>
          <w:trHeight w:val="1741"/>
        </w:trPr>
        <w:tc>
          <w:tcPr>
            <w:tcW w:w="5975" w:type="dxa"/>
          </w:tcPr>
          <w:p w:rsidR="003C6186" w:rsidRPr="003C315B" w:rsidRDefault="003C6186" w:rsidP="00F30391">
            <w:pPr>
              <w:rPr>
                <w:rFonts w:ascii="Times New Roman" w:hAnsi="Times New Roman" w:cs="Times New Roman"/>
                <w:sz w:val="26"/>
                <w:szCs w:val="26"/>
              </w:rPr>
            </w:pPr>
            <w:r w:rsidRPr="003C315B">
              <w:rPr>
                <w:rFonts w:ascii="Times New Roman" w:hAnsi="Times New Roman" w:cs="Times New Roman"/>
                <w:sz w:val="26"/>
                <w:szCs w:val="26"/>
              </w:rPr>
              <w:t xml:space="preserve"> </w:t>
            </w:r>
            <w:r w:rsidR="00120045" w:rsidRPr="003C315B">
              <w:rPr>
                <w:rFonts w:ascii="Times New Roman" w:hAnsi="Times New Roman" w:cs="Times New Roman"/>
                <w:sz w:val="26"/>
                <w:szCs w:val="26"/>
              </w:rPr>
              <w:t xml:space="preserve">  </w:t>
            </w:r>
            <w:r w:rsidRPr="003C315B">
              <w:rPr>
                <w:rFonts w:ascii="Times New Roman" w:hAnsi="Times New Roman" w:cs="Times New Roman"/>
                <w:sz w:val="26"/>
                <w:szCs w:val="26"/>
              </w:rPr>
              <w:t>«СОГЛАСОВАНО»</w:t>
            </w:r>
          </w:p>
          <w:p w:rsidR="003C6186" w:rsidRPr="003C315B" w:rsidRDefault="003C6186" w:rsidP="00F30391">
            <w:pPr>
              <w:rPr>
                <w:rFonts w:ascii="Times New Roman" w:hAnsi="Times New Roman" w:cs="Times New Roman"/>
                <w:sz w:val="26"/>
                <w:szCs w:val="26"/>
              </w:rPr>
            </w:pPr>
            <w:r w:rsidRPr="003C315B">
              <w:rPr>
                <w:rFonts w:ascii="Times New Roman" w:hAnsi="Times New Roman" w:cs="Times New Roman"/>
                <w:sz w:val="26"/>
                <w:szCs w:val="26"/>
              </w:rPr>
              <w:t xml:space="preserve">Заместитель директора </w:t>
            </w:r>
            <w:r w:rsidR="00E864CC" w:rsidRPr="003C315B">
              <w:rPr>
                <w:rFonts w:ascii="Times New Roman" w:hAnsi="Times New Roman" w:cs="Times New Roman"/>
                <w:sz w:val="26"/>
                <w:szCs w:val="26"/>
              </w:rPr>
              <w:t>по ВВР</w:t>
            </w:r>
          </w:p>
          <w:p w:rsidR="003C6186" w:rsidRPr="003C315B" w:rsidRDefault="003C6186" w:rsidP="00F30391">
            <w:pPr>
              <w:rPr>
                <w:rFonts w:ascii="Times New Roman" w:hAnsi="Times New Roman" w:cs="Times New Roman"/>
                <w:sz w:val="26"/>
                <w:szCs w:val="26"/>
              </w:rPr>
            </w:pPr>
            <w:r w:rsidRPr="003C315B">
              <w:rPr>
                <w:rFonts w:ascii="Times New Roman" w:hAnsi="Times New Roman" w:cs="Times New Roman"/>
                <w:sz w:val="26"/>
                <w:szCs w:val="26"/>
              </w:rPr>
              <w:t xml:space="preserve">АФ КНИТУ-КАИ им. А.Н. Туполева </w:t>
            </w:r>
          </w:p>
          <w:p w:rsidR="003C6186" w:rsidRPr="003C315B" w:rsidRDefault="003C6186" w:rsidP="00F30391">
            <w:pPr>
              <w:rPr>
                <w:rFonts w:ascii="Times New Roman" w:hAnsi="Times New Roman" w:cs="Times New Roman"/>
                <w:sz w:val="26"/>
                <w:szCs w:val="26"/>
              </w:rPr>
            </w:pPr>
            <w:r w:rsidRPr="003C315B">
              <w:rPr>
                <w:rFonts w:ascii="Times New Roman" w:hAnsi="Times New Roman" w:cs="Times New Roman"/>
                <w:sz w:val="26"/>
                <w:szCs w:val="26"/>
              </w:rPr>
              <w:t>_____________Самигуллин И.К.</w:t>
            </w:r>
          </w:p>
          <w:p w:rsidR="003C6186" w:rsidRPr="003C315B" w:rsidRDefault="003C6186" w:rsidP="00F30391">
            <w:pPr>
              <w:rPr>
                <w:rFonts w:ascii="Times New Roman" w:hAnsi="Times New Roman" w:cs="Times New Roman"/>
                <w:sz w:val="26"/>
                <w:szCs w:val="26"/>
              </w:rPr>
            </w:pPr>
            <w:r w:rsidRPr="003C315B">
              <w:rPr>
                <w:rFonts w:ascii="Times New Roman" w:hAnsi="Times New Roman" w:cs="Times New Roman"/>
                <w:sz w:val="26"/>
                <w:szCs w:val="26"/>
              </w:rPr>
              <w:t>«____» ______________2014 год</w:t>
            </w:r>
          </w:p>
        </w:tc>
        <w:tc>
          <w:tcPr>
            <w:tcW w:w="5371" w:type="dxa"/>
          </w:tcPr>
          <w:p w:rsidR="003C6186" w:rsidRPr="003C315B" w:rsidRDefault="003C6186" w:rsidP="00F30391">
            <w:pPr>
              <w:rPr>
                <w:rFonts w:ascii="Times New Roman" w:hAnsi="Times New Roman" w:cs="Times New Roman"/>
                <w:sz w:val="26"/>
                <w:szCs w:val="26"/>
              </w:rPr>
            </w:pPr>
            <w:r w:rsidRPr="003C315B">
              <w:rPr>
                <w:rFonts w:ascii="Times New Roman" w:hAnsi="Times New Roman" w:cs="Times New Roman"/>
                <w:sz w:val="26"/>
                <w:szCs w:val="26"/>
              </w:rPr>
              <w:t xml:space="preserve">      «УТВЕРЖДАЮ»</w:t>
            </w:r>
          </w:p>
          <w:p w:rsidR="003C6186" w:rsidRPr="003C315B" w:rsidRDefault="003C6186" w:rsidP="00F30391">
            <w:pPr>
              <w:rPr>
                <w:rFonts w:ascii="Times New Roman" w:hAnsi="Times New Roman" w:cs="Times New Roman"/>
                <w:sz w:val="26"/>
                <w:szCs w:val="26"/>
              </w:rPr>
            </w:pPr>
            <w:r w:rsidRPr="003C315B">
              <w:rPr>
                <w:rFonts w:ascii="Times New Roman" w:hAnsi="Times New Roman" w:cs="Times New Roman"/>
                <w:sz w:val="26"/>
                <w:szCs w:val="26"/>
              </w:rPr>
              <w:t>Директор АФ КНИТУ-КАИ</w:t>
            </w:r>
          </w:p>
          <w:p w:rsidR="003C315B" w:rsidRDefault="003C6186" w:rsidP="00F30391">
            <w:pPr>
              <w:rPr>
                <w:rFonts w:ascii="Times New Roman" w:hAnsi="Times New Roman" w:cs="Times New Roman"/>
                <w:sz w:val="26"/>
                <w:szCs w:val="26"/>
              </w:rPr>
            </w:pPr>
            <w:r w:rsidRPr="003C315B">
              <w:rPr>
                <w:rFonts w:ascii="Times New Roman" w:hAnsi="Times New Roman" w:cs="Times New Roman"/>
                <w:sz w:val="26"/>
                <w:szCs w:val="26"/>
              </w:rPr>
              <w:t xml:space="preserve">им. А.Н. Туполева </w:t>
            </w:r>
          </w:p>
          <w:p w:rsidR="003C6186" w:rsidRPr="003C315B" w:rsidRDefault="003C6186" w:rsidP="00F30391">
            <w:pPr>
              <w:rPr>
                <w:rFonts w:ascii="Times New Roman" w:hAnsi="Times New Roman" w:cs="Times New Roman"/>
                <w:sz w:val="26"/>
                <w:szCs w:val="26"/>
              </w:rPr>
            </w:pPr>
            <w:r w:rsidRPr="003C315B">
              <w:rPr>
                <w:rFonts w:ascii="Times New Roman" w:hAnsi="Times New Roman" w:cs="Times New Roman"/>
                <w:sz w:val="26"/>
                <w:szCs w:val="26"/>
              </w:rPr>
              <w:t>__________Гарифуллина М.Ш.</w:t>
            </w:r>
          </w:p>
          <w:p w:rsidR="003C6186" w:rsidRPr="003C315B" w:rsidRDefault="003C6186" w:rsidP="00F30391">
            <w:pPr>
              <w:rPr>
                <w:rFonts w:ascii="Times New Roman" w:hAnsi="Times New Roman" w:cs="Times New Roman"/>
                <w:sz w:val="26"/>
                <w:szCs w:val="26"/>
              </w:rPr>
            </w:pPr>
            <w:r w:rsidRPr="003C315B">
              <w:rPr>
                <w:rFonts w:ascii="Times New Roman" w:hAnsi="Times New Roman" w:cs="Times New Roman"/>
                <w:sz w:val="26"/>
                <w:szCs w:val="26"/>
              </w:rPr>
              <w:t>«_____» ____________2014 год.</w:t>
            </w:r>
          </w:p>
        </w:tc>
      </w:tr>
    </w:tbl>
    <w:p w:rsidR="00120045" w:rsidRPr="003C315B" w:rsidRDefault="00120045" w:rsidP="003C6186">
      <w:pPr>
        <w:rPr>
          <w:rFonts w:ascii="Times New Roman" w:hAnsi="Times New Roman" w:cs="Times New Roman"/>
          <w:sz w:val="26"/>
          <w:szCs w:val="26"/>
        </w:rPr>
      </w:pPr>
    </w:p>
    <w:p w:rsidR="003C315B" w:rsidRDefault="003C315B" w:rsidP="003C6186">
      <w:pPr>
        <w:spacing w:after="0" w:line="240" w:lineRule="auto"/>
        <w:jc w:val="center"/>
        <w:rPr>
          <w:rFonts w:ascii="Times New Roman" w:hAnsi="Times New Roman" w:cs="Times New Roman"/>
          <w:b/>
          <w:sz w:val="26"/>
          <w:szCs w:val="26"/>
        </w:rPr>
      </w:pPr>
    </w:p>
    <w:p w:rsidR="003C315B" w:rsidRDefault="003C315B" w:rsidP="003C6186">
      <w:pPr>
        <w:spacing w:after="0" w:line="240" w:lineRule="auto"/>
        <w:jc w:val="center"/>
        <w:rPr>
          <w:rFonts w:ascii="Times New Roman" w:hAnsi="Times New Roman" w:cs="Times New Roman"/>
          <w:b/>
          <w:sz w:val="26"/>
          <w:szCs w:val="26"/>
        </w:rPr>
      </w:pPr>
    </w:p>
    <w:p w:rsidR="00A12A4B" w:rsidRPr="003C315B" w:rsidRDefault="003C6186" w:rsidP="003C6186">
      <w:pPr>
        <w:spacing w:after="0" w:line="240" w:lineRule="auto"/>
        <w:jc w:val="center"/>
        <w:rPr>
          <w:rFonts w:ascii="Times New Roman" w:hAnsi="Times New Roman" w:cs="Times New Roman"/>
          <w:b/>
          <w:sz w:val="26"/>
          <w:szCs w:val="26"/>
        </w:rPr>
      </w:pPr>
      <w:r w:rsidRPr="003C315B">
        <w:rPr>
          <w:rFonts w:ascii="Times New Roman" w:hAnsi="Times New Roman" w:cs="Times New Roman"/>
          <w:b/>
          <w:sz w:val="26"/>
          <w:szCs w:val="26"/>
        </w:rPr>
        <w:t xml:space="preserve">Положение </w:t>
      </w:r>
    </w:p>
    <w:p w:rsidR="00F30391" w:rsidRPr="003C315B" w:rsidRDefault="003C6186" w:rsidP="003C6186">
      <w:pPr>
        <w:spacing w:after="0" w:line="240" w:lineRule="auto"/>
        <w:jc w:val="center"/>
        <w:rPr>
          <w:rFonts w:ascii="Times New Roman" w:hAnsi="Times New Roman" w:cs="Times New Roman"/>
          <w:b/>
          <w:sz w:val="26"/>
          <w:szCs w:val="26"/>
        </w:rPr>
      </w:pPr>
      <w:r w:rsidRPr="003C315B">
        <w:rPr>
          <w:rFonts w:ascii="Times New Roman" w:hAnsi="Times New Roman" w:cs="Times New Roman"/>
          <w:b/>
          <w:sz w:val="26"/>
          <w:szCs w:val="26"/>
        </w:rPr>
        <w:t xml:space="preserve">о проведение военно-спортивной игры «Зарница», </w:t>
      </w:r>
    </w:p>
    <w:p w:rsidR="00FF0F65" w:rsidRPr="003C315B" w:rsidRDefault="003C6186" w:rsidP="00F30391">
      <w:pPr>
        <w:spacing w:after="0" w:line="240" w:lineRule="auto"/>
        <w:jc w:val="center"/>
        <w:rPr>
          <w:rFonts w:ascii="Times New Roman" w:hAnsi="Times New Roman" w:cs="Times New Roman"/>
          <w:b/>
          <w:sz w:val="26"/>
          <w:szCs w:val="26"/>
        </w:rPr>
      </w:pPr>
      <w:r w:rsidRPr="003C315B">
        <w:rPr>
          <w:rFonts w:ascii="Times New Roman" w:hAnsi="Times New Roman" w:cs="Times New Roman"/>
          <w:b/>
          <w:sz w:val="26"/>
          <w:szCs w:val="26"/>
        </w:rPr>
        <w:t>посвященной Дню защитника Отечества</w:t>
      </w:r>
      <w:r w:rsidR="00FF0F65" w:rsidRPr="003C315B">
        <w:rPr>
          <w:rFonts w:ascii="Times New Roman" w:hAnsi="Times New Roman" w:cs="Times New Roman"/>
          <w:b/>
          <w:sz w:val="26"/>
          <w:szCs w:val="26"/>
        </w:rPr>
        <w:t xml:space="preserve"> и 25 годовщине вывода войск </w:t>
      </w:r>
    </w:p>
    <w:p w:rsidR="003C6186" w:rsidRPr="003C315B" w:rsidRDefault="00FF0F65" w:rsidP="00F30391">
      <w:pPr>
        <w:spacing w:after="0" w:line="240" w:lineRule="auto"/>
        <w:jc w:val="center"/>
        <w:rPr>
          <w:rFonts w:ascii="Times New Roman" w:hAnsi="Times New Roman" w:cs="Times New Roman"/>
          <w:b/>
          <w:sz w:val="26"/>
          <w:szCs w:val="26"/>
        </w:rPr>
      </w:pPr>
      <w:r w:rsidRPr="003C315B">
        <w:rPr>
          <w:rFonts w:ascii="Times New Roman" w:hAnsi="Times New Roman" w:cs="Times New Roman"/>
          <w:b/>
          <w:sz w:val="26"/>
          <w:szCs w:val="26"/>
        </w:rPr>
        <w:t>из республики Афганистан</w:t>
      </w:r>
      <w:r w:rsidR="003C6186" w:rsidRPr="003C315B">
        <w:rPr>
          <w:rFonts w:ascii="Times New Roman" w:hAnsi="Times New Roman" w:cs="Times New Roman"/>
          <w:b/>
          <w:sz w:val="26"/>
          <w:szCs w:val="26"/>
        </w:rPr>
        <w:t>.</w:t>
      </w:r>
    </w:p>
    <w:p w:rsidR="003C6186" w:rsidRPr="003C315B" w:rsidRDefault="003C6186" w:rsidP="003C6186">
      <w:pPr>
        <w:jc w:val="center"/>
        <w:rPr>
          <w:rFonts w:ascii="Times New Roman" w:hAnsi="Times New Roman" w:cs="Times New Roman"/>
          <w:sz w:val="26"/>
          <w:szCs w:val="26"/>
        </w:rPr>
      </w:pPr>
    </w:p>
    <w:p w:rsidR="003C6186" w:rsidRPr="003C315B" w:rsidRDefault="003C6186" w:rsidP="003C6186">
      <w:pPr>
        <w:spacing w:after="0" w:line="240" w:lineRule="auto"/>
        <w:jc w:val="center"/>
        <w:rPr>
          <w:rFonts w:ascii="Times New Roman" w:hAnsi="Times New Roman" w:cs="Times New Roman"/>
          <w:b/>
          <w:sz w:val="26"/>
          <w:szCs w:val="26"/>
        </w:rPr>
      </w:pPr>
      <w:r w:rsidRPr="003C315B">
        <w:rPr>
          <w:rFonts w:ascii="Times New Roman" w:hAnsi="Times New Roman" w:cs="Times New Roman"/>
          <w:b/>
          <w:sz w:val="26"/>
          <w:szCs w:val="26"/>
        </w:rPr>
        <w:t>1.Организаторы конкурса.</w:t>
      </w:r>
    </w:p>
    <w:p w:rsidR="003C6186" w:rsidRPr="003C315B" w:rsidRDefault="003C6186" w:rsidP="003C6186">
      <w:pPr>
        <w:spacing w:after="0" w:line="240" w:lineRule="auto"/>
        <w:ind w:firstLine="708"/>
        <w:jc w:val="both"/>
        <w:rPr>
          <w:rFonts w:ascii="Times New Roman" w:hAnsi="Times New Roman" w:cs="Times New Roman"/>
          <w:sz w:val="26"/>
          <w:szCs w:val="26"/>
        </w:rPr>
      </w:pPr>
      <w:r w:rsidRPr="003C315B">
        <w:rPr>
          <w:rFonts w:ascii="Times New Roman" w:hAnsi="Times New Roman" w:cs="Times New Roman"/>
          <w:sz w:val="26"/>
          <w:szCs w:val="26"/>
        </w:rPr>
        <w:t>Организатором военно-спортивной игры «</w:t>
      </w:r>
      <w:r w:rsidR="009425D3">
        <w:rPr>
          <w:rFonts w:ascii="Times New Roman" w:hAnsi="Times New Roman" w:cs="Times New Roman"/>
          <w:sz w:val="26"/>
          <w:szCs w:val="26"/>
        </w:rPr>
        <w:t>Зарница</w:t>
      </w:r>
      <w:bookmarkStart w:id="0" w:name="_GoBack"/>
      <w:bookmarkEnd w:id="0"/>
      <w:r w:rsidRPr="003C315B">
        <w:rPr>
          <w:rFonts w:ascii="Times New Roman" w:hAnsi="Times New Roman" w:cs="Times New Roman"/>
          <w:sz w:val="26"/>
          <w:szCs w:val="26"/>
        </w:rPr>
        <w:t>», посвященной 23 февраля –Дню защитника Отечества, является студенческий Совет Альметьевского филиала КНИТУ-КАИ им. А.Н. Туполева при поддержке администрации вуза.</w:t>
      </w:r>
    </w:p>
    <w:p w:rsidR="009B124F" w:rsidRPr="003C315B" w:rsidRDefault="009B124F" w:rsidP="003C6186">
      <w:pPr>
        <w:spacing w:after="0" w:line="240" w:lineRule="auto"/>
        <w:ind w:firstLine="708"/>
        <w:jc w:val="center"/>
        <w:rPr>
          <w:rFonts w:ascii="Times New Roman" w:hAnsi="Times New Roman" w:cs="Times New Roman"/>
          <w:b/>
          <w:sz w:val="26"/>
          <w:szCs w:val="26"/>
        </w:rPr>
      </w:pPr>
    </w:p>
    <w:p w:rsidR="003C6186" w:rsidRPr="003C315B" w:rsidRDefault="003C6186" w:rsidP="003C6186">
      <w:pPr>
        <w:spacing w:after="0" w:line="240" w:lineRule="auto"/>
        <w:ind w:firstLine="708"/>
        <w:jc w:val="center"/>
        <w:rPr>
          <w:rFonts w:ascii="Times New Roman" w:hAnsi="Times New Roman" w:cs="Times New Roman"/>
          <w:b/>
          <w:sz w:val="26"/>
          <w:szCs w:val="26"/>
        </w:rPr>
      </w:pPr>
      <w:r w:rsidRPr="003C315B">
        <w:rPr>
          <w:rFonts w:ascii="Times New Roman" w:hAnsi="Times New Roman" w:cs="Times New Roman"/>
          <w:b/>
          <w:sz w:val="26"/>
          <w:szCs w:val="26"/>
        </w:rPr>
        <w:t>2.Цели и задачи.</w:t>
      </w:r>
    </w:p>
    <w:p w:rsidR="003C6186" w:rsidRPr="003C315B" w:rsidRDefault="003C6186" w:rsidP="003C6186">
      <w:pPr>
        <w:spacing w:after="0" w:line="240" w:lineRule="auto"/>
        <w:rPr>
          <w:rFonts w:ascii="Times New Roman" w:hAnsi="Times New Roman" w:cs="Times New Roman"/>
          <w:sz w:val="26"/>
          <w:szCs w:val="26"/>
        </w:rPr>
      </w:pPr>
      <w:r w:rsidRPr="003C315B">
        <w:rPr>
          <w:rFonts w:ascii="Times New Roman" w:hAnsi="Times New Roman" w:cs="Times New Roman"/>
          <w:sz w:val="26"/>
          <w:szCs w:val="26"/>
        </w:rPr>
        <w:t>Цель: Военно-патриотическое воспитание и укрепление здоровья молодежи.</w:t>
      </w:r>
    </w:p>
    <w:p w:rsidR="003C6186" w:rsidRPr="003C315B" w:rsidRDefault="003C6186" w:rsidP="003C6186">
      <w:pPr>
        <w:spacing w:after="0" w:line="240" w:lineRule="auto"/>
        <w:rPr>
          <w:rFonts w:ascii="Times New Roman" w:hAnsi="Times New Roman" w:cs="Times New Roman"/>
          <w:b/>
          <w:sz w:val="26"/>
          <w:szCs w:val="26"/>
        </w:rPr>
      </w:pPr>
      <w:r w:rsidRPr="003C315B">
        <w:rPr>
          <w:rFonts w:ascii="Times New Roman" w:hAnsi="Times New Roman" w:cs="Times New Roman"/>
          <w:sz w:val="26"/>
          <w:szCs w:val="26"/>
        </w:rPr>
        <w:t>Задачи:</w:t>
      </w:r>
    </w:p>
    <w:p w:rsidR="003C6186" w:rsidRPr="003C315B" w:rsidRDefault="003C6186" w:rsidP="003C6186">
      <w:pPr>
        <w:spacing w:after="0" w:line="240" w:lineRule="auto"/>
        <w:jc w:val="both"/>
        <w:rPr>
          <w:rFonts w:ascii="Times New Roman" w:hAnsi="Times New Roman" w:cs="Times New Roman"/>
          <w:sz w:val="26"/>
          <w:szCs w:val="26"/>
        </w:rPr>
      </w:pPr>
      <w:r w:rsidRPr="003C315B">
        <w:rPr>
          <w:rFonts w:ascii="Times New Roman" w:hAnsi="Times New Roman" w:cs="Times New Roman"/>
          <w:sz w:val="26"/>
          <w:szCs w:val="26"/>
        </w:rPr>
        <w:t>- Расширение форм военно-патриотического воспитания молодежи.</w:t>
      </w:r>
    </w:p>
    <w:p w:rsidR="003C6186" w:rsidRPr="003C315B" w:rsidRDefault="003C6186" w:rsidP="003C6186">
      <w:pPr>
        <w:spacing w:after="0" w:line="240" w:lineRule="auto"/>
        <w:jc w:val="both"/>
        <w:rPr>
          <w:rFonts w:ascii="Times New Roman" w:hAnsi="Times New Roman" w:cs="Times New Roman"/>
          <w:sz w:val="26"/>
          <w:szCs w:val="26"/>
        </w:rPr>
      </w:pPr>
      <w:r w:rsidRPr="003C315B">
        <w:rPr>
          <w:rFonts w:ascii="Times New Roman" w:hAnsi="Times New Roman" w:cs="Times New Roman"/>
          <w:sz w:val="26"/>
          <w:szCs w:val="26"/>
        </w:rPr>
        <w:t>- Формирование качеств необходимых при действиях в чрезвычайных ситуациях и экстремальных условиях, службе в Вооруженных силах РФ.</w:t>
      </w:r>
    </w:p>
    <w:p w:rsidR="003C6186" w:rsidRPr="003C315B" w:rsidRDefault="003C6186" w:rsidP="00A85EED">
      <w:pPr>
        <w:spacing w:after="0" w:line="240" w:lineRule="auto"/>
        <w:jc w:val="both"/>
        <w:rPr>
          <w:rFonts w:ascii="Times New Roman" w:hAnsi="Times New Roman" w:cs="Times New Roman"/>
          <w:sz w:val="26"/>
          <w:szCs w:val="26"/>
        </w:rPr>
      </w:pPr>
      <w:r w:rsidRPr="003C315B">
        <w:rPr>
          <w:rFonts w:ascii="Times New Roman" w:hAnsi="Times New Roman" w:cs="Times New Roman"/>
          <w:sz w:val="26"/>
          <w:szCs w:val="26"/>
        </w:rPr>
        <w:t>- Проверка уровня знаний, качеств и умений по основам безопасности и жизнедеятельности человека, основам военной службы, прикладной и физической подготовке.</w:t>
      </w:r>
    </w:p>
    <w:p w:rsidR="009B124F" w:rsidRPr="003C315B" w:rsidRDefault="009B124F" w:rsidP="009B124F">
      <w:pPr>
        <w:spacing w:after="0" w:line="240" w:lineRule="auto"/>
        <w:ind w:firstLine="708"/>
        <w:jc w:val="center"/>
        <w:rPr>
          <w:rFonts w:ascii="Times New Roman" w:hAnsi="Times New Roman" w:cs="Times New Roman"/>
          <w:b/>
          <w:sz w:val="26"/>
          <w:szCs w:val="26"/>
        </w:rPr>
      </w:pPr>
      <w:r w:rsidRPr="003C315B">
        <w:rPr>
          <w:rFonts w:ascii="Times New Roman" w:hAnsi="Times New Roman" w:cs="Times New Roman"/>
          <w:b/>
          <w:sz w:val="26"/>
          <w:szCs w:val="26"/>
        </w:rPr>
        <w:t>3. Участники конкурса.</w:t>
      </w:r>
    </w:p>
    <w:p w:rsidR="00B360EB" w:rsidRPr="003C315B" w:rsidRDefault="009B124F" w:rsidP="00B360EB">
      <w:pPr>
        <w:spacing w:after="0" w:line="240" w:lineRule="auto"/>
        <w:ind w:firstLine="708"/>
        <w:jc w:val="both"/>
        <w:rPr>
          <w:rFonts w:ascii="Times New Roman" w:hAnsi="Times New Roman" w:cs="Times New Roman"/>
          <w:sz w:val="26"/>
          <w:szCs w:val="26"/>
        </w:rPr>
      </w:pPr>
      <w:r w:rsidRPr="003C315B">
        <w:rPr>
          <w:rFonts w:ascii="Times New Roman" w:hAnsi="Times New Roman" w:cs="Times New Roman"/>
          <w:sz w:val="26"/>
          <w:szCs w:val="26"/>
        </w:rPr>
        <w:t xml:space="preserve">Для участия в игре «Зарница» приглашаются команды, в составе 7 человек (4 юноши, 3 девушки) из числа студентов АФ КНИТУ-КАИ им. А.Н. Туполева. </w:t>
      </w:r>
      <w:r w:rsidR="00862807" w:rsidRPr="003C315B">
        <w:rPr>
          <w:rFonts w:ascii="Times New Roman" w:hAnsi="Times New Roman" w:cs="Times New Roman"/>
          <w:sz w:val="26"/>
          <w:szCs w:val="26"/>
        </w:rPr>
        <w:t xml:space="preserve">За каждой командой должен быть закреплен ответственный из числа </w:t>
      </w:r>
      <w:r w:rsidR="00481181" w:rsidRPr="003C315B">
        <w:rPr>
          <w:rFonts w:ascii="Times New Roman" w:hAnsi="Times New Roman" w:cs="Times New Roman"/>
          <w:sz w:val="26"/>
          <w:szCs w:val="26"/>
        </w:rPr>
        <w:t>кураторов</w:t>
      </w:r>
      <w:r w:rsidR="00862807" w:rsidRPr="003C315B">
        <w:rPr>
          <w:rFonts w:ascii="Times New Roman" w:hAnsi="Times New Roman" w:cs="Times New Roman"/>
          <w:sz w:val="26"/>
          <w:szCs w:val="26"/>
        </w:rPr>
        <w:t>.</w:t>
      </w:r>
    </w:p>
    <w:p w:rsidR="009B124F" w:rsidRPr="003C315B" w:rsidRDefault="009B124F" w:rsidP="009B124F">
      <w:pPr>
        <w:spacing w:after="0" w:line="240" w:lineRule="auto"/>
        <w:ind w:firstLine="708"/>
        <w:jc w:val="both"/>
        <w:rPr>
          <w:rFonts w:ascii="Times New Roman" w:hAnsi="Times New Roman" w:cs="Times New Roman"/>
          <w:sz w:val="26"/>
          <w:szCs w:val="26"/>
        </w:rPr>
      </w:pPr>
    </w:p>
    <w:p w:rsidR="009B124F" w:rsidRPr="003C315B" w:rsidRDefault="009B124F" w:rsidP="009B124F">
      <w:pPr>
        <w:spacing w:after="0" w:line="240" w:lineRule="auto"/>
        <w:ind w:firstLine="708"/>
        <w:jc w:val="center"/>
        <w:rPr>
          <w:rFonts w:ascii="Times New Roman" w:hAnsi="Times New Roman" w:cs="Times New Roman"/>
          <w:b/>
          <w:sz w:val="26"/>
          <w:szCs w:val="26"/>
        </w:rPr>
      </w:pPr>
      <w:r w:rsidRPr="003C315B">
        <w:rPr>
          <w:rFonts w:ascii="Times New Roman" w:hAnsi="Times New Roman" w:cs="Times New Roman"/>
          <w:b/>
          <w:sz w:val="26"/>
          <w:szCs w:val="26"/>
        </w:rPr>
        <w:t>4. Дата и место проведения.</w:t>
      </w:r>
    </w:p>
    <w:p w:rsidR="009B124F" w:rsidRPr="003C315B" w:rsidRDefault="009B124F" w:rsidP="009B124F">
      <w:pPr>
        <w:spacing w:after="0" w:line="240" w:lineRule="auto"/>
        <w:ind w:firstLine="708"/>
        <w:rPr>
          <w:rFonts w:ascii="Times New Roman" w:hAnsi="Times New Roman" w:cs="Times New Roman"/>
          <w:sz w:val="26"/>
          <w:szCs w:val="26"/>
        </w:rPr>
      </w:pPr>
      <w:r w:rsidRPr="003C315B">
        <w:rPr>
          <w:rFonts w:ascii="Times New Roman" w:hAnsi="Times New Roman" w:cs="Times New Roman"/>
          <w:sz w:val="26"/>
          <w:szCs w:val="26"/>
        </w:rPr>
        <w:t xml:space="preserve">Военно-спортивная игра «Зарница» состоится </w:t>
      </w:r>
      <w:r w:rsidR="0004205B" w:rsidRPr="003C315B">
        <w:rPr>
          <w:rFonts w:ascii="Times New Roman" w:hAnsi="Times New Roman" w:cs="Times New Roman"/>
          <w:sz w:val="26"/>
          <w:szCs w:val="26"/>
        </w:rPr>
        <w:t>16 февраля 2014 года в 10.00 часов на роднике около Майдана.</w:t>
      </w:r>
    </w:p>
    <w:p w:rsidR="0004205B" w:rsidRPr="003C315B" w:rsidRDefault="0004205B" w:rsidP="009B124F">
      <w:pPr>
        <w:spacing w:after="0" w:line="240" w:lineRule="auto"/>
        <w:ind w:firstLine="708"/>
        <w:rPr>
          <w:rFonts w:ascii="Times New Roman" w:hAnsi="Times New Roman" w:cs="Times New Roman"/>
          <w:sz w:val="26"/>
          <w:szCs w:val="26"/>
        </w:rPr>
      </w:pPr>
    </w:p>
    <w:p w:rsidR="0004205B" w:rsidRPr="003C315B" w:rsidRDefault="0004205B" w:rsidP="0004205B">
      <w:pPr>
        <w:spacing w:after="0" w:line="240" w:lineRule="auto"/>
        <w:ind w:firstLine="708"/>
        <w:jc w:val="center"/>
        <w:rPr>
          <w:rFonts w:ascii="Times New Roman" w:hAnsi="Times New Roman" w:cs="Times New Roman"/>
          <w:b/>
          <w:sz w:val="26"/>
          <w:szCs w:val="26"/>
        </w:rPr>
      </w:pPr>
      <w:r w:rsidRPr="003C315B">
        <w:rPr>
          <w:rFonts w:ascii="Times New Roman" w:hAnsi="Times New Roman" w:cs="Times New Roman"/>
          <w:b/>
          <w:sz w:val="26"/>
          <w:szCs w:val="26"/>
        </w:rPr>
        <w:t>5. Экипировка команд.</w:t>
      </w:r>
    </w:p>
    <w:p w:rsidR="0004205B" w:rsidRPr="003C315B" w:rsidRDefault="00E864CC" w:rsidP="0004205B">
      <w:pPr>
        <w:spacing w:after="0" w:line="240" w:lineRule="auto"/>
        <w:ind w:firstLine="708"/>
        <w:jc w:val="both"/>
        <w:rPr>
          <w:rFonts w:ascii="Times New Roman" w:hAnsi="Times New Roman" w:cs="Times New Roman"/>
          <w:sz w:val="26"/>
          <w:szCs w:val="26"/>
        </w:rPr>
      </w:pPr>
      <w:r w:rsidRPr="003C315B">
        <w:rPr>
          <w:rFonts w:ascii="Times New Roman" w:hAnsi="Times New Roman" w:cs="Times New Roman"/>
          <w:sz w:val="26"/>
          <w:szCs w:val="26"/>
        </w:rPr>
        <w:t xml:space="preserve">Форма одежды спортивная по сезону и погоде. </w:t>
      </w:r>
      <w:r w:rsidR="0004205B" w:rsidRPr="003C315B">
        <w:rPr>
          <w:rFonts w:ascii="Times New Roman" w:hAnsi="Times New Roman" w:cs="Times New Roman"/>
          <w:sz w:val="26"/>
          <w:szCs w:val="26"/>
        </w:rPr>
        <w:t xml:space="preserve">Каждая команда должна иметь свое название. У всех участников на одежде должна быть эмблема или отображаться название команды. </w:t>
      </w:r>
    </w:p>
    <w:p w:rsidR="0004205B" w:rsidRPr="003C315B" w:rsidRDefault="0004205B" w:rsidP="0004205B">
      <w:pPr>
        <w:spacing w:after="0" w:line="240" w:lineRule="auto"/>
        <w:ind w:firstLine="708"/>
        <w:jc w:val="center"/>
        <w:rPr>
          <w:rFonts w:ascii="Times New Roman" w:hAnsi="Times New Roman" w:cs="Times New Roman"/>
          <w:sz w:val="26"/>
          <w:szCs w:val="26"/>
        </w:rPr>
      </w:pPr>
    </w:p>
    <w:p w:rsidR="0004205B" w:rsidRPr="003C315B" w:rsidRDefault="0004205B" w:rsidP="0004205B">
      <w:pPr>
        <w:spacing w:after="0" w:line="240" w:lineRule="auto"/>
        <w:ind w:firstLine="708"/>
        <w:jc w:val="center"/>
        <w:rPr>
          <w:rFonts w:ascii="Times New Roman" w:hAnsi="Times New Roman" w:cs="Times New Roman"/>
          <w:b/>
          <w:sz w:val="26"/>
          <w:szCs w:val="26"/>
        </w:rPr>
      </w:pPr>
      <w:r w:rsidRPr="003C315B">
        <w:rPr>
          <w:rFonts w:ascii="Times New Roman" w:hAnsi="Times New Roman" w:cs="Times New Roman"/>
          <w:b/>
          <w:sz w:val="26"/>
          <w:szCs w:val="26"/>
        </w:rPr>
        <w:t>6. Форма проведения.</w:t>
      </w:r>
    </w:p>
    <w:p w:rsidR="005E2BA0" w:rsidRPr="003C315B" w:rsidRDefault="0004205B" w:rsidP="005E2BA0">
      <w:pPr>
        <w:spacing w:after="0" w:line="240" w:lineRule="auto"/>
        <w:ind w:firstLine="708"/>
        <w:jc w:val="both"/>
        <w:rPr>
          <w:rFonts w:ascii="Times New Roman" w:hAnsi="Times New Roman" w:cs="Times New Roman"/>
          <w:sz w:val="26"/>
          <w:szCs w:val="26"/>
        </w:rPr>
      </w:pPr>
      <w:r w:rsidRPr="003C315B">
        <w:rPr>
          <w:rFonts w:ascii="Times New Roman" w:hAnsi="Times New Roman" w:cs="Times New Roman"/>
          <w:sz w:val="26"/>
          <w:szCs w:val="26"/>
        </w:rPr>
        <w:t xml:space="preserve">      Задача команд – за ограниченное время (1 час) набрать максимальное количество баллов, выполняя точно задания на этапах, расположенных на ограниченной территории. На различных этапах даются задания с различным количеством баллов. За неточное выполнение задания и нарушения количество баллов уменьшается.  На этапы команда допускается только в полном составе, при наличии маршрутного листа. Маршрутный лист выдается при рег</w:t>
      </w:r>
      <w:r w:rsidR="000A31BB" w:rsidRPr="003C315B">
        <w:rPr>
          <w:rFonts w:ascii="Times New Roman" w:hAnsi="Times New Roman" w:cs="Times New Roman"/>
          <w:sz w:val="26"/>
          <w:szCs w:val="26"/>
        </w:rPr>
        <w:t>истрации команды до начала игры. Выбор этапов и последовательность их прохождения – стратегия и тактика команды.</w:t>
      </w:r>
      <w:r w:rsidR="005E2BA0" w:rsidRPr="003C315B">
        <w:rPr>
          <w:rFonts w:ascii="Times New Roman" w:hAnsi="Times New Roman" w:cs="Times New Roman"/>
          <w:sz w:val="26"/>
          <w:szCs w:val="26"/>
        </w:rPr>
        <w:t xml:space="preserve"> </w:t>
      </w:r>
    </w:p>
    <w:p w:rsidR="00182F3D" w:rsidRPr="003C315B" w:rsidRDefault="00E864CC" w:rsidP="004F1DD2">
      <w:pPr>
        <w:spacing w:after="0" w:line="240" w:lineRule="auto"/>
        <w:ind w:firstLine="708"/>
        <w:jc w:val="both"/>
        <w:rPr>
          <w:rFonts w:ascii="Times New Roman" w:hAnsi="Times New Roman" w:cs="Times New Roman"/>
          <w:sz w:val="26"/>
          <w:szCs w:val="26"/>
        </w:rPr>
      </w:pPr>
      <w:r w:rsidRPr="003C315B">
        <w:rPr>
          <w:rFonts w:ascii="Times New Roman" w:hAnsi="Times New Roman" w:cs="Times New Roman"/>
          <w:sz w:val="26"/>
          <w:szCs w:val="26"/>
        </w:rPr>
        <w:t>З</w:t>
      </w:r>
      <w:r w:rsidR="005E2BA0" w:rsidRPr="003C315B">
        <w:rPr>
          <w:rFonts w:ascii="Times New Roman" w:hAnsi="Times New Roman" w:cs="Times New Roman"/>
          <w:sz w:val="26"/>
          <w:szCs w:val="26"/>
        </w:rPr>
        <w:t>адания на этапах игры.</w:t>
      </w:r>
    </w:p>
    <w:p w:rsidR="00583420" w:rsidRPr="003C315B" w:rsidRDefault="005A663D" w:rsidP="004D6CA9">
      <w:pPr>
        <w:pStyle w:val="a4"/>
        <w:numPr>
          <w:ilvl w:val="0"/>
          <w:numId w:val="3"/>
        </w:numPr>
        <w:spacing w:after="0" w:line="240" w:lineRule="auto"/>
        <w:jc w:val="both"/>
        <w:rPr>
          <w:rFonts w:ascii="Times New Roman" w:hAnsi="Times New Roman" w:cs="Times New Roman"/>
          <w:b/>
          <w:sz w:val="26"/>
          <w:szCs w:val="26"/>
        </w:rPr>
      </w:pPr>
      <w:r w:rsidRPr="003C315B">
        <w:rPr>
          <w:rFonts w:ascii="Times New Roman" w:hAnsi="Times New Roman" w:cs="Times New Roman"/>
          <w:b/>
          <w:sz w:val="26"/>
          <w:szCs w:val="26"/>
        </w:rPr>
        <w:t>Олимпиада</w:t>
      </w:r>
      <w:r w:rsidR="005E2BA0" w:rsidRPr="003C315B">
        <w:rPr>
          <w:rFonts w:ascii="Times New Roman" w:hAnsi="Times New Roman" w:cs="Times New Roman"/>
          <w:b/>
          <w:sz w:val="26"/>
          <w:szCs w:val="26"/>
        </w:rPr>
        <w:t>.</w:t>
      </w:r>
      <w:r w:rsidR="00583420" w:rsidRPr="003C315B">
        <w:rPr>
          <w:rFonts w:ascii="Times New Roman" w:hAnsi="Times New Roman" w:cs="Times New Roman"/>
          <w:b/>
          <w:sz w:val="26"/>
          <w:szCs w:val="26"/>
        </w:rPr>
        <w:t xml:space="preserve"> </w:t>
      </w:r>
    </w:p>
    <w:p w:rsidR="00564649" w:rsidRPr="003C315B" w:rsidRDefault="000A31BB" w:rsidP="00564649">
      <w:pPr>
        <w:spacing w:after="0" w:line="240" w:lineRule="auto"/>
        <w:jc w:val="both"/>
        <w:rPr>
          <w:rFonts w:ascii="Times New Roman" w:hAnsi="Times New Roman" w:cs="Times New Roman"/>
          <w:sz w:val="26"/>
          <w:szCs w:val="26"/>
          <w:u w:val="single"/>
        </w:rPr>
      </w:pPr>
      <w:r w:rsidRPr="003C315B">
        <w:rPr>
          <w:rFonts w:ascii="Times New Roman" w:hAnsi="Times New Roman" w:cs="Times New Roman"/>
          <w:sz w:val="26"/>
          <w:szCs w:val="26"/>
        </w:rPr>
        <w:t>Включает в себя комплекс спортивных соревнований.</w:t>
      </w:r>
    </w:p>
    <w:p w:rsidR="00564649" w:rsidRPr="003C315B" w:rsidRDefault="005E2BA0" w:rsidP="004D6CA9">
      <w:pPr>
        <w:pStyle w:val="a4"/>
        <w:numPr>
          <w:ilvl w:val="0"/>
          <w:numId w:val="3"/>
        </w:numPr>
        <w:spacing w:after="0" w:line="240" w:lineRule="auto"/>
        <w:jc w:val="both"/>
        <w:rPr>
          <w:rFonts w:ascii="Times New Roman" w:hAnsi="Times New Roman" w:cs="Times New Roman"/>
          <w:b/>
          <w:sz w:val="26"/>
          <w:szCs w:val="26"/>
        </w:rPr>
      </w:pPr>
      <w:r w:rsidRPr="003C315B">
        <w:rPr>
          <w:rFonts w:ascii="Times New Roman" w:hAnsi="Times New Roman" w:cs="Times New Roman"/>
          <w:b/>
          <w:sz w:val="26"/>
          <w:szCs w:val="26"/>
        </w:rPr>
        <w:lastRenderedPageBreak/>
        <w:t>Паутина.</w:t>
      </w:r>
      <w:r w:rsidR="00564649" w:rsidRPr="003C315B">
        <w:rPr>
          <w:b/>
          <w:sz w:val="26"/>
          <w:szCs w:val="26"/>
        </w:rPr>
        <w:t xml:space="preserve"> </w:t>
      </w:r>
    </w:p>
    <w:p w:rsidR="00E75E8C" w:rsidRPr="003C315B" w:rsidRDefault="00E75E8C" w:rsidP="00564649">
      <w:pPr>
        <w:spacing w:after="0" w:line="240" w:lineRule="auto"/>
        <w:jc w:val="both"/>
        <w:rPr>
          <w:rFonts w:ascii="Times New Roman" w:hAnsi="Times New Roman" w:cs="Times New Roman"/>
          <w:sz w:val="26"/>
          <w:szCs w:val="26"/>
        </w:rPr>
      </w:pPr>
      <w:r w:rsidRPr="003C315B">
        <w:rPr>
          <w:rFonts w:ascii="Times New Roman" w:hAnsi="Times New Roman" w:cs="Times New Roman"/>
          <w:sz w:val="26"/>
          <w:szCs w:val="26"/>
        </w:rPr>
        <w:t>Из верёвок делается "паутина" и натягивается между 2 - 3 деревьями.  Задача состоит в том, чтобы переправиться всей командой через паутину с одной стороны на другую, не касаясь при этом ни одной ее части. Если вы касаетесь паутины, вся команда возвращается обратно и начинает упражнение снова. Если кто-либо из вас переправился на другую сторону, то он не может вернуться, обойдя паутину, и помочь команде. Каждую ячейку можно использовать только один раз.</w:t>
      </w:r>
    </w:p>
    <w:p w:rsidR="00564649" w:rsidRPr="003C315B" w:rsidRDefault="005E2BA0" w:rsidP="004D6CA9">
      <w:pPr>
        <w:pStyle w:val="a4"/>
        <w:numPr>
          <w:ilvl w:val="0"/>
          <w:numId w:val="3"/>
        </w:numPr>
        <w:spacing w:after="0" w:line="240" w:lineRule="auto"/>
        <w:jc w:val="both"/>
        <w:rPr>
          <w:rFonts w:ascii="Times New Roman" w:hAnsi="Times New Roman" w:cs="Times New Roman"/>
          <w:b/>
          <w:sz w:val="26"/>
          <w:szCs w:val="26"/>
        </w:rPr>
      </w:pPr>
      <w:r w:rsidRPr="003C315B">
        <w:rPr>
          <w:rFonts w:ascii="Times New Roman" w:hAnsi="Times New Roman" w:cs="Times New Roman"/>
          <w:b/>
          <w:sz w:val="26"/>
          <w:szCs w:val="26"/>
        </w:rPr>
        <w:t>Боевой листок.</w:t>
      </w:r>
      <w:r w:rsidR="00564649" w:rsidRPr="003C315B">
        <w:rPr>
          <w:rFonts w:ascii="Times New Roman" w:hAnsi="Times New Roman" w:cs="Times New Roman"/>
          <w:b/>
          <w:sz w:val="26"/>
          <w:szCs w:val="26"/>
        </w:rPr>
        <w:t xml:space="preserve"> </w:t>
      </w:r>
    </w:p>
    <w:p w:rsidR="00564649" w:rsidRPr="003C315B" w:rsidRDefault="00564649" w:rsidP="00564649">
      <w:pPr>
        <w:spacing w:after="0" w:line="240" w:lineRule="auto"/>
        <w:jc w:val="both"/>
        <w:rPr>
          <w:sz w:val="26"/>
          <w:szCs w:val="26"/>
        </w:rPr>
      </w:pPr>
      <w:r w:rsidRPr="003C315B">
        <w:rPr>
          <w:rFonts w:ascii="Times New Roman" w:hAnsi="Times New Roman" w:cs="Times New Roman"/>
          <w:sz w:val="26"/>
          <w:szCs w:val="26"/>
        </w:rPr>
        <w:t>За определенное количество времени нарисовать поздравительную открытку к</w:t>
      </w:r>
      <w:r w:rsidR="00583420" w:rsidRPr="003C315B">
        <w:rPr>
          <w:rFonts w:ascii="Times New Roman" w:hAnsi="Times New Roman" w:cs="Times New Roman"/>
          <w:sz w:val="26"/>
          <w:szCs w:val="26"/>
        </w:rPr>
        <w:t>о</w:t>
      </w:r>
      <w:r w:rsidRPr="003C315B">
        <w:rPr>
          <w:rFonts w:ascii="Times New Roman" w:hAnsi="Times New Roman" w:cs="Times New Roman"/>
          <w:sz w:val="26"/>
          <w:szCs w:val="26"/>
        </w:rPr>
        <w:t xml:space="preserve"> Дню защитника Отечества.</w:t>
      </w:r>
      <w:r w:rsidR="005E3B39" w:rsidRPr="003C315B">
        <w:rPr>
          <w:sz w:val="26"/>
          <w:szCs w:val="26"/>
        </w:rPr>
        <w:t xml:space="preserve"> </w:t>
      </w:r>
    </w:p>
    <w:p w:rsidR="00120045" w:rsidRPr="003C315B" w:rsidRDefault="004D6CA9" w:rsidP="00564649">
      <w:pPr>
        <w:spacing w:after="0" w:line="240" w:lineRule="auto"/>
        <w:jc w:val="both"/>
        <w:rPr>
          <w:rFonts w:ascii="Times New Roman" w:hAnsi="Times New Roman" w:cs="Times New Roman"/>
          <w:b/>
          <w:sz w:val="26"/>
          <w:szCs w:val="26"/>
        </w:rPr>
      </w:pPr>
      <w:r w:rsidRPr="003C315B">
        <w:rPr>
          <w:rFonts w:ascii="Times New Roman" w:hAnsi="Times New Roman" w:cs="Times New Roman"/>
          <w:b/>
          <w:sz w:val="26"/>
          <w:szCs w:val="26"/>
        </w:rPr>
        <w:t xml:space="preserve">4. </w:t>
      </w:r>
      <w:r w:rsidR="00120045" w:rsidRPr="003C315B">
        <w:rPr>
          <w:rFonts w:ascii="Times New Roman" w:hAnsi="Times New Roman" w:cs="Times New Roman"/>
          <w:b/>
          <w:sz w:val="26"/>
          <w:szCs w:val="26"/>
        </w:rPr>
        <w:t>Викторина «По страницам боевой славы».</w:t>
      </w:r>
    </w:p>
    <w:p w:rsidR="00564649" w:rsidRPr="003C315B" w:rsidRDefault="004D6CA9" w:rsidP="00564649">
      <w:pPr>
        <w:spacing w:after="0" w:line="240" w:lineRule="auto"/>
        <w:jc w:val="both"/>
        <w:rPr>
          <w:rFonts w:ascii="Times New Roman" w:hAnsi="Times New Roman" w:cs="Times New Roman"/>
          <w:b/>
          <w:sz w:val="26"/>
          <w:szCs w:val="26"/>
        </w:rPr>
      </w:pPr>
      <w:r w:rsidRPr="003C315B">
        <w:rPr>
          <w:rFonts w:ascii="Times New Roman" w:hAnsi="Times New Roman" w:cs="Times New Roman"/>
          <w:b/>
          <w:sz w:val="26"/>
          <w:szCs w:val="26"/>
        </w:rPr>
        <w:t xml:space="preserve">5. </w:t>
      </w:r>
      <w:r w:rsidR="004F1DD2" w:rsidRPr="003C315B">
        <w:rPr>
          <w:rFonts w:ascii="Times New Roman" w:hAnsi="Times New Roman" w:cs="Times New Roman"/>
          <w:b/>
          <w:sz w:val="26"/>
          <w:szCs w:val="26"/>
        </w:rPr>
        <w:t>Переправа</w:t>
      </w:r>
      <w:r w:rsidR="005E2BA0" w:rsidRPr="003C315B">
        <w:rPr>
          <w:rFonts w:ascii="Times New Roman" w:hAnsi="Times New Roman" w:cs="Times New Roman"/>
          <w:b/>
          <w:sz w:val="26"/>
          <w:szCs w:val="26"/>
        </w:rPr>
        <w:t>.</w:t>
      </w:r>
    </w:p>
    <w:p w:rsidR="00564649" w:rsidRPr="003C315B" w:rsidRDefault="004F1DD2" w:rsidP="00564649">
      <w:pPr>
        <w:spacing w:after="0" w:line="240" w:lineRule="auto"/>
        <w:jc w:val="both"/>
        <w:rPr>
          <w:rFonts w:ascii="Times New Roman" w:hAnsi="Times New Roman" w:cs="Times New Roman"/>
          <w:sz w:val="26"/>
          <w:szCs w:val="26"/>
        </w:rPr>
      </w:pPr>
      <w:r w:rsidRPr="003C315B">
        <w:rPr>
          <w:rFonts w:ascii="Times New Roman" w:hAnsi="Times New Roman" w:cs="Times New Roman"/>
          <w:sz w:val="26"/>
          <w:szCs w:val="26"/>
        </w:rPr>
        <w:t>Все участники встают на бревно в один ряд, плотно прижавшись плечами друг к другу. Крайний игрок должен пройти со своего места на противоположный край бревна не касаясь земли. Остальные игроки помогают ему перебраться. Последний игрок встаёт самым первым. Затем путь начинает предпоследний игрок, он тоже проходит этот путь. Все игроки должны пройти по бревну.</w:t>
      </w:r>
    </w:p>
    <w:p w:rsidR="00564649" w:rsidRPr="003C315B" w:rsidRDefault="004D6CA9" w:rsidP="00564649">
      <w:pPr>
        <w:spacing w:after="0" w:line="240" w:lineRule="auto"/>
        <w:jc w:val="both"/>
        <w:rPr>
          <w:rFonts w:ascii="Times New Roman" w:hAnsi="Times New Roman" w:cs="Times New Roman"/>
          <w:b/>
          <w:sz w:val="26"/>
          <w:szCs w:val="26"/>
        </w:rPr>
      </w:pPr>
      <w:r w:rsidRPr="003C315B">
        <w:rPr>
          <w:rFonts w:ascii="Times New Roman" w:hAnsi="Times New Roman" w:cs="Times New Roman"/>
          <w:b/>
          <w:sz w:val="26"/>
          <w:szCs w:val="26"/>
        </w:rPr>
        <w:t xml:space="preserve">6. </w:t>
      </w:r>
      <w:r w:rsidR="005E2BA0" w:rsidRPr="003C315B">
        <w:rPr>
          <w:rFonts w:ascii="Times New Roman" w:hAnsi="Times New Roman" w:cs="Times New Roman"/>
          <w:b/>
          <w:sz w:val="26"/>
          <w:szCs w:val="26"/>
        </w:rPr>
        <w:t>Музыкалка.</w:t>
      </w:r>
      <w:r w:rsidR="00564649" w:rsidRPr="003C315B">
        <w:rPr>
          <w:rFonts w:ascii="Times New Roman" w:hAnsi="Times New Roman" w:cs="Times New Roman"/>
          <w:b/>
          <w:sz w:val="26"/>
          <w:szCs w:val="26"/>
        </w:rPr>
        <w:t xml:space="preserve"> </w:t>
      </w:r>
    </w:p>
    <w:p w:rsidR="00182F3D" w:rsidRPr="003C315B" w:rsidRDefault="00182F3D" w:rsidP="00564649">
      <w:pPr>
        <w:spacing w:after="0" w:line="240" w:lineRule="auto"/>
        <w:jc w:val="both"/>
        <w:rPr>
          <w:rFonts w:ascii="Times New Roman" w:hAnsi="Times New Roman" w:cs="Times New Roman"/>
          <w:sz w:val="26"/>
          <w:szCs w:val="26"/>
        </w:rPr>
      </w:pPr>
      <w:r w:rsidRPr="003C315B">
        <w:rPr>
          <w:rFonts w:ascii="Times New Roman" w:hAnsi="Times New Roman" w:cs="Times New Roman"/>
          <w:sz w:val="26"/>
          <w:szCs w:val="26"/>
        </w:rPr>
        <w:t xml:space="preserve">За определенное время </w:t>
      </w:r>
      <w:r w:rsidR="00E75E8C" w:rsidRPr="003C315B">
        <w:rPr>
          <w:rFonts w:ascii="Times New Roman" w:hAnsi="Times New Roman" w:cs="Times New Roman"/>
          <w:sz w:val="26"/>
          <w:szCs w:val="26"/>
        </w:rPr>
        <w:t xml:space="preserve">вспомнить и </w:t>
      </w:r>
      <w:r w:rsidRPr="003C315B">
        <w:rPr>
          <w:rFonts w:ascii="Times New Roman" w:hAnsi="Times New Roman" w:cs="Times New Roman"/>
          <w:sz w:val="26"/>
          <w:szCs w:val="26"/>
        </w:rPr>
        <w:t>п</w:t>
      </w:r>
      <w:r w:rsidR="00564649" w:rsidRPr="003C315B">
        <w:rPr>
          <w:rFonts w:ascii="Times New Roman" w:hAnsi="Times New Roman" w:cs="Times New Roman"/>
          <w:sz w:val="26"/>
          <w:szCs w:val="26"/>
        </w:rPr>
        <w:t>ропеть максимальное количество песен военных лет.</w:t>
      </w:r>
    </w:p>
    <w:p w:rsidR="00564649" w:rsidRPr="003C315B" w:rsidRDefault="004D6CA9" w:rsidP="00564649">
      <w:pPr>
        <w:spacing w:after="0" w:line="240" w:lineRule="auto"/>
        <w:jc w:val="both"/>
        <w:rPr>
          <w:rFonts w:ascii="Times New Roman" w:hAnsi="Times New Roman" w:cs="Times New Roman"/>
          <w:sz w:val="26"/>
          <w:szCs w:val="26"/>
        </w:rPr>
      </w:pPr>
      <w:r w:rsidRPr="003C315B">
        <w:rPr>
          <w:rFonts w:ascii="Times New Roman" w:hAnsi="Times New Roman" w:cs="Times New Roman"/>
          <w:b/>
          <w:sz w:val="26"/>
          <w:szCs w:val="26"/>
        </w:rPr>
        <w:t xml:space="preserve">7. </w:t>
      </w:r>
      <w:r w:rsidR="004F1DD2" w:rsidRPr="003C315B">
        <w:rPr>
          <w:rFonts w:ascii="Times New Roman" w:hAnsi="Times New Roman" w:cs="Times New Roman"/>
          <w:b/>
          <w:sz w:val="26"/>
          <w:szCs w:val="26"/>
        </w:rPr>
        <w:t>Перешаг.</w:t>
      </w:r>
      <w:r w:rsidR="004F1DD2" w:rsidRPr="003C315B">
        <w:rPr>
          <w:rFonts w:ascii="Times New Roman" w:hAnsi="Times New Roman" w:cs="Times New Roman"/>
          <w:sz w:val="26"/>
          <w:szCs w:val="26"/>
        </w:rPr>
        <w:t xml:space="preserve"> </w:t>
      </w:r>
      <w:r w:rsidR="00E75E8C" w:rsidRPr="003C315B">
        <w:rPr>
          <w:rFonts w:ascii="Times New Roman" w:hAnsi="Times New Roman" w:cs="Times New Roman"/>
          <w:sz w:val="26"/>
          <w:szCs w:val="26"/>
        </w:rPr>
        <w:t xml:space="preserve">На высоте </w:t>
      </w:r>
      <w:r w:rsidR="004F1DD2" w:rsidRPr="003C315B">
        <w:rPr>
          <w:rFonts w:ascii="Times New Roman" w:hAnsi="Times New Roman" w:cs="Times New Roman"/>
          <w:sz w:val="26"/>
          <w:szCs w:val="26"/>
        </w:rPr>
        <w:t>4</w:t>
      </w:r>
      <w:r w:rsidR="00E75E8C" w:rsidRPr="003C315B">
        <w:rPr>
          <w:rFonts w:ascii="Times New Roman" w:hAnsi="Times New Roman" w:cs="Times New Roman"/>
          <w:sz w:val="26"/>
          <w:szCs w:val="26"/>
        </w:rPr>
        <w:t xml:space="preserve">0 см от земли натянута веревка. </w:t>
      </w:r>
      <w:r w:rsidR="004F1DD2" w:rsidRPr="003C315B">
        <w:rPr>
          <w:rFonts w:ascii="Times New Roman" w:hAnsi="Times New Roman" w:cs="Times New Roman"/>
          <w:sz w:val="26"/>
          <w:szCs w:val="26"/>
        </w:rPr>
        <w:t>Задача – перешагнуть веревку всей команде сначала вперед лицом, а потом в обратном порядке, спиной, не задев веревку.</w:t>
      </w:r>
      <w:r w:rsidR="00E75E8C" w:rsidRPr="003C315B">
        <w:rPr>
          <w:rFonts w:ascii="Times New Roman" w:hAnsi="Times New Roman" w:cs="Times New Roman"/>
          <w:sz w:val="26"/>
          <w:szCs w:val="26"/>
        </w:rPr>
        <w:t xml:space="preserve"> </w:t>
      </w:r>
    </w:p>
    <w:p w:rsidR="00481181" w:rsidRPr="003C315B" w:rsidRDefault="004D6CA9" w:rsidP="00564649">
      <w:pPr>
        <w:spacing w:after="0" w:line="240" w:lineRule="auto"/>
        <w:jc w:val="both"/>
        <w:rPr>
          <w:rFonts w:ascii="Times New Roman" w:hAnsi="Times New Roman" w:cs="Times New Roman"/>
          <w:sz w:val="26"/>
          <w:szCs w:val="26"/>
        </w:rPr>
      </w:pPr>
      <w:r w:rsidRPr="003C315B">
        <w:rPr>
          <w:rFonts w:ascii="Times New Roman" w:hAnsi="Times New Roman" w:cs="Times New Roman"/>
          <w:b/>
          <w:sz w:val="26"/>
          <w:szCs w:val="26"/>
        </w:rPr>
        <w:t xml:space="preserve">8. </w:t>
      </w:r>
      <w:r w:rsidR="00481181" w:rsidRPr="003C315B">
        <w:rPr>
          <w:rFonts w:ascii="Times New Roman" w:hAnsi="Times New Roman" w:cs="Times New Roman"/>
          <w:b/>
          <w:sz w:val="26"/>
          <w:szCs w:val="26"/>
        </w:rPr>
        <w:t>Стрельба из пневматической винтовки.</w:t>
      </w:r>
      <w:r w:rsidR="00481181" w:rsidRPr="003C315B">
        <w:rPr>
          <w:rFonts w:ascii="Times New Roman" w:hAnsi="Times New Roman" w:cs="Times New Roman"/>
          <w:sz w:val="26"/>
          <w:szCs w:val="26"/>
        </w:rPr>
        <w:t xml:space="preserve"> Дистанция 10 м. Мишень № 10.</w:t>
      </w:r>
    </w:p>
    <w:p w:rsidR="004D6CA9" w:rsidRPr="003C315B" w:rsidRDefault="004D6CA9" w:rsidP="00564649">
      <w:pPr>
        <w:spacing w:after="0" w:line="240" w:lineRule="auto"/>
        <w:jc w:val="both"/>
        <w:rPr>
          <w:rFonts w:ascii="Times New Roman" w:hAnsi="Times New Roman" w:cs="Times New Roman"/>
          <w:b/>
          <w:sz w:val="26"/>
          <w:szCs w:val="26"/>
        </w:rPr>
      </w:pPr>
      <w:r w:rsidRPr="003C315B">
        <w:rPr>
          <w:rFonts w:ascii="Times New Roman" w:hAnsi="Times New Roman" w:cs="Times New Roman"/>
          <w:b/>
          <w:sz w:val="26"/>
          <w:szCs w:val="26"/>
        </w:rPr>
        <w:t>9. Ориентирование по карте (группа А).</w:t>
      </w:r>
    </w:p>
    <w:p w:rsidR="004D6CA9" w:rsidRPr="003C315B" w:rsidRDefault="004D6CA9" w:rsidP="00564649">
      <w:pPr>
        <w:spacing w:after="0" w:line="240" w:lineRule="auto"/>
        <w:jc w:val="both"/>
        <w:rPr>
          <w:rFonts w:ascii="Times New Roman" w:hAnsi="Times New Roman" w:cs="Times New Roman"/>
          <w:sz w:val="26"/>
          <w:szCs w:val="26"/>
        </w:rPr>
      </w:pPr>
      <w:r w:rsidRPr="003C315B">
        <w:rPr>
          <w:rFonts w:ascii="Times New Roman" w:hAnsi="Times New Roman" w:cs="Times New Roman"/>
          <w:sz w:val="26"/>
          <w:szCs w:val="26"/>
        </w:rPr>
        <w:t>Команде дается карточка с заданиями:</w:t>
      </w:r>
    </w:p>
    <w:p w:rsidR="004D6CA9" w:rsidRPr="003C315B" w:rsidRDefault="004D6CA9" w:rsidP="004D6CA9">
      <w:pPr>
        <w:spacing w:after="0" w:line="240" w:lineRule="auto"/>
        <w:jc w:val="both"/>
        <w:rPr>
          <w:rFonts w:ascii="Times New Roman" w:hAnsi="Times New Roman" w:cs="Times New Roman"/>
          <w:sz w:val="26"/>
          <w:szCs w:val="26"/>
        </w:rPr>
      </w:pPr>
      <w:r w:rsidRPr="003C315B">
        <w:rPr>
          <w:rFonts w:ascii="Times New Roman" w:hAnsi="Times New Roman" w:cs="Times New Roman"/>
          <w:sz w:val="26"/>
          <w:szCs w:val="26"/>
        </w:rPr>
        <w:t>- Определить азимут по карте любым способом</w:t>
      </w:r>
    </w:p>
    <w:p w:rsidR="004D6CA9" w:rsidRPr="003C315B" w:rsidRDefault="004D6CA9" w:rsidP="004D6CA9">
      <w:pPr>
        <w:spacing w:after="0" w:line="240" w:lineRule="auto"/>
        <w:jc w:val="both"/>
        <w:rPr>
          <w:rFonts w:ascii="Times New Roman" w:hAnsi="Times New Roman" w:cs="Times New Roman"/>
          <w:sz w:val="26"/>
          <w:szCs w:val="26"/>
        </w:rPr>
      </w:pPr>
      <w:r w:rsidRPr="003C315B">
        <w:rPr>
          <w:rFonts w:ascii="Times New Roman" w:hAnsi="Times New Roman" w:cs="Times New Roman"/>
          <w:sz w:val="26"/>
          <w:szCs w:val="26"/>
        </w:rPr>
        <w:t>- Определить расстояние заданного маршрута по карте любым способом.</w:t>
      </w:r>
    </w:p>
    <w:p w:rsidR="00481181" w:rsidRPr="003C315B" w:rsidRDefault="004D6CA9" w:rsidP="00564649">
      <w:pPr>
        <w:spacing w:after="0" w:line="240" w:lineRule="auto"/>
        <w:jc w:val="both"/>
        <w:rPr>
          <w:rFonts w:ascii="Times New Roman" w:hAnsi="Times New Roman" w:cs="Times New Roman"/>
          <w:sz w:val="26"/>
          <w:szCs w:val="26"/>
        </w:rPr>
      </w:pPr>
      <w:r w:rsidRPr="003C315B">
        <w:rPr>
          <w:rFonts w:ascii="Times New Roman" w:hAnsi="Times New Roman" w:cs="Times New Roman"/>
          <w:b/>
          <w:sz w:val="26"/>
          <w:szCs w:val="26"/>
        </w:rPr>
        <w:t xml:space="preserve">10. </w:t>
      </w:r>
      <w:r w:rsidR="005E2BA0" w:rsidRPr="003C315B">
        <w:rPr>
          <w:rFonts w:ascii="Times New Roman" w:hAnsi="Times New Roman" w:cs="Times New Roman"/>
          <w:b/>
          <w:sz w:val="26"/>
          <w:szCs w:val="26"/>
        </w:rPr>
        <w:t>Огонь победы.</w:t>
      </w:r>
      <w:r w:rsidR="005E3B39" w:rsidRPr="003C315B">
        <w:rPr>
          <w:rFonts w:ascii="Times New Roman" w:hAnsi="Times New Roman" w:cs="Times New Roman"/>
          <w:sz w:val="26"/>
          <w:szCs w:val="26"/>
        </w:rPr>
        <w:t xml:space="preserve"> В этом этапе участвует только </w:t>
      </w:r>
      <w:r w:rsidR="00481181" w:rsidRPr="003C315B">
        <w:rPr>
          <w:rFonts w:ascii="Times New Roman" w:hAnsi="Times New Roman" w:cs="Times New Roman"/>
          <w:sz w:val="26"/>
          <w:szCs w:val="26"/>
        </w:rPr>
        <w:t>капитан</w:t>
      </w:r>
      <w:r w:rsidR="005E3B39" w:rsidRPr="003C315B">
        <w:rPr>
          <w:rFonts w:ascii="Times New Roman" w:hAnsi="Times New Roman" w:cs="Times New Roman"/>
          <w:sz w:val="26"/>
          <w:szCs w:val="26"/>
        </w:rPr>
        <w:t xml:space="preserve"> команды. </w:t>
      </w:r>
      <w:r w:rsidR="00182F3D" w:rsidRPr="003C315B">
        <w:rPr>
          <w:rFonts w:ascii="Times New Roman" w:hAnsi="Times New Roman" w:cs="Times New Roman"/>
          <w:sz w:val="26"/>
          <w:szCs w:val="26"/>
        </w:rPr>
        <w:t xml:space="preserve">Его задача </w:t>
      </w:r>
      <w:r w:rsidR="005E3B39" w:rsidRPr="003C315B">
        <w:rPr>
          <w:rFonts w:ascii="Times New Roman" w:hAnsi="Times New Roman" w:cs="Times New Roman"/>
          <w:sz w:val="26"/>
          <w:szCs w:val="26"/>
        </w:rPr>
        <w:t xml:space="preserve">разжечь костер используя </w:t>
      </w:r>
      <w:r w:rsidR="00182F3D" w:rsidRPr="003C315B">
        <w:rPr>
          <w:rFonts w:ascii="Times New Roman" w:hAnsi="Times New Roman" w:cs="Times New Roman"/>
          <w:sz w:val="26"/>
          <w:szCs w:val="26"/>
        </w:rPr>
        <w:t>всего 3 спички, за каждую последующею будет начисляться штрафной бал. В</w:t>
      </w:r>
      <w:r w:rsidR="005E3B39" w:rsidRPr="003C315B">
        <w:rPr>
          <w:rFonts w:ascii="Times New Roman" w:hAnsi="Times New Roman" w:cs="Times New Roman"/>
          <w:sz w:val="26"/>
          <w:szCs w:val="26"/>
        </w:rPr>
        <w:t>ысот</w:t>
      </w:r>
      <w:r w:rsidR="00182F3D" w:rsidRPr="003C315B">
        <w:rPr>
          <w:rFonts w:ascii="Times New Roman" w:hAnsi="Times New Roman" w:cs="Times New Roman"/>
          <w:sz w:val="26"/>
          <w:szCs w:val="26"/>
        </w:rPr>
        <w:t xml:space="preserve">а костра </w:t>
      </w:r>
      <w:r w:rsidR="005E3B39" w:rsidRPr="003C315B">
        <w:rPr>
          <w:rFonts w:ascii="Times New Roman" w:hAnsi="Times New Roman" w:cs="Times New Roman"/>
          <w:sz w:val="26"/>
          <w:szCs w:val="26"/>
        </w:rPr>
        <w:t>регулир</w:t>
      </w:r>
      <w:r w:rsidR="00182F3D" w:rsidRPr="003C315B">
        <w:rPr>
          <w:rFonts w:ascii="Times New Roman" w:hAnsi="Times New Roman" w:cs="Times New Roman"/>
          <w:sz w:val="26"/>
          <w:szCs w:val="26"/>
        </w:rPr>
        <w:t>уется</w:t>
      </w:r>
      <w:r w:rsidR="005E3B39" w:rsidRPr="003C315B">
        <w:rPr>
          <w:rFonts w:ascii="Times New Roman" w:hAnsi="Times New Roman" w:cs="Times New Roman"/>
          <w:sz w:val="26"/>
          <w:szCs w:val="26"/>
        </w:rPr>
        <w:t xml:space="preserve"> при помощи специально натянутой </w:t>
      </w:r>
      <w:r w:rsidR="00182F3D" w:rsidRPr="003C315B">
        <w:rPr>
          <w:rFonts w:ascii="Times New Roman" w:hAnsi="Times New Roman" w:cs="Times New Roman"/>
          <w:sz w:val="26"/>
          <w:szCs w:val="26"/>
        </w:rPr>
        <w:t>нитки в 15 см от земли. К</w:t>
      </w:r>
      <w:r w:rsidR="005E3B39" w:rsidRPr="003C315B">
        <w:rPr>
          <w:rFonts w:ascii="Times New Roman" w:hAnsi="Times New Roman" w:cs="Times New Roman"/>
          <w:sz w:val="26"/>
          <w:szCs w:val="26"/>
        </w:rPr>
        <w:t>ак только нитка перего</w:t>
      </w:r>
      <w:r w:rsidR="00182F3D" w:rsidRPr="003C315B">
        <w:rPr>
          <w:rFonts w:ascii="Times New Roman" w:hAnsi="Times New Roman" w:cs="Times New Roman"/>
          <w:sz w:val="26"/>
          <w:szCs w:val="26"/>
        </w:rPr>
        <w:t>рит</w:t>
      </w:r>
      <w:r w:rsidR="005E3B39" w:rsidRPr="003C315B">
        <w:rPr>
          <w:rFonts w:ascii="Times New Roman" w:hAnsi="Times New Roman" w:cs="Times New Roman"/>
          <w:sz w:val="26"/>
          <w:szCs w:val="26"/>
        </w:rPr>
        <w:t xml:space="preserve">, команда </w:t>
      </w:r>
      <w:r w:rsidR="00182F3D" w:rsidRPr="003C315B">
        <w:rPr>
          <w:rFonts w:ascii="Times New Roman" w:hAnsi="Times New Roman" w:cs="Times New Roman"/>
          <w:sz w:val="26"/>
          <w:szCs w:val="26"/>
        </w:rPr>
        <w:t>может приступать к заключительному этапу.</w:t>
      </w:r>
    </w:p>
    <w:p w:rsidR="00564649" w:rsidRPr="003C315B" w:rsidRDefault="004D6CA9" w:rsidP="00564649">
      <w:pPr>
        <w:spacing w:after="0" w:line="240" w:lineRule="auto"/>
        <w:jc w:val="both"/>
        <w:rPr>
          <w:rFonts w:ascii="Times New Roman" w:hAnsi="Times New Roman" w:cs="Times New Roman"/>
          <w:sz w:val="26"/>
          <w:szCs w:val="26"/>
        </w:rPr>
      </w:pPr>
      <w:r w:rsidRPr="003C315B">
        <w:rPr>
          <w:rFonts w:ascii="Times New Roman" w:hAnsi="Times New Roman" w:cs="Times New Roman"/>
          <w:b/>
          <w:sz w:val="26"/>
          <w:szCs w:val="26"/>
        </w:rPr>
        <w:t xml:space="preserve">11. </w:t>
      </w:r>
      <w:r w:rsidR="00182F3D" w:rsidRPr="003C315B">
        <w:rPr>
          <w:rFonts w:ascii="Times New Roman" w:hAnsi="Times New Roman" w:cs="Times New Roman"/>
          <w:b/>
          <w:sz w:val="26"/>
          <w:szCs w:val="26"/>
        </w:rPr>
        <w:t>Поиск флага.</w:t>
      </w:r>
      <w:r w:rsidR="00182F3D" w:rsidRPr="003C315B">
        <w:rPr>
          <w:rFonts w:ascii="Times New Roman" w:hAnsi="Times New Roman" w:cs="Times New Roman"/>
          <w:sz w:val="26"/>
          <w:szCs w:val="26"/>
        </w:rPr>
        <w:t xml:space="preserve"> Этот этап является заключительным. Команда может приступить к нему после того, как пройдет все этапы соревнований игры «Зарница».</w:t>
      </w:r>
      <w:r w:rsidR="004F1DD2" w:rsidRPr="003C315B">
        <w:rPr>
          <w:rFonts w:ascii="Times New Roman" w:hAnsi="Times New Roman" w:cs="Times New Roman"/>
          <w:sz w:val="26"/>
          <w:szCs w:val="26"/>
        </w:rPr>
        <w:t xml:space="preserve"> </w:t>
      </w:r>
      <w:r w:rsidR="00583420" w:rsidRPr="003C315B">
        <w:rPr>
          <w:rFonts w:ascii="Times New Roman" w:hAnsi="Times New Roman" w:cs="Times New Roman"/>
          <w:sz w:val="26"/>
          <w:szCs w:val="26"/>
        </w:rPr>
        <w:t>На ограниченной территории всей командой найти спрятанный флаг.</w:t>
      </w:r>
    </w:p>
    <w:p w:rsidR="004F1DD2" w:rsidRPr="003C315B" w:rsidRDefault="00E864CC" w:rsidP="00E864CC">
      <w:pPr>
        <w:ind w:firstLine="708"/>
        <w:rPr>
          <w:rFonts w:ascii="Times New Roman" w:hAnsi="Times New Roman" w:cs="Times New Roman"/>
          <w:sz w:val="26"/>
          <w:szCs w:val="26"/>
        </w:rPr>
      </w:pPr>
      <w:r w:rsidRPr="003C315B">
        <w:rPr>
          <w:rFonts w:ascii="Times New Roman" w:hAnsi="Times New Roman" w:cs="Times New Roman"/>
          <w:sz w:val="26"/>
          <w:szCs w:val="26"/>
        </w:rPr>
        <w:t>Орг. Комитета имеет право изменить задания на этапах игры, без предупреждения об этом участников.</w:t>
      </w:r>
    </w:p>
    <w:p w:rsidR="00B360EB" w:rsidRPr="003C315B" w:rsidRDefault="00B360EB" w:rsidP="00B360EB">
      <w:pPr>
        <w:spacing w:after="0" w:line="240" w:lineRule="auto"/>
        <w:ind w:firstLine="708"/>
        <w:jc w:val="both"/>
        <w:rPr>
          <w:rFonts w:ascii="Times New Roman" w:hAnsi="Times New Roman" w:cs="Times New Roman"/>
          <w:sz w:val="26"/>
          <w:szCs w:val="26"/>
        </w:rPr>
      </w:pPr>
      <w:r w:rsidRPr="003C315B">
        <w:rPr>
          <w:rFonts w:ascii="Times New Roman" w:hAnsi="Times New Roman" w:cs="Times New Roman"/>
          <w:sz w:val="26"/>
          <w:szCs w:val="26"/>
        </w:rPr>
        <w:t>Заявки на участие подать в срок до 13 февраля 2014 года в свободной форме. (Название команды, девиз, Ф.И.О. участников</w:t>
      </w:r>
      <w:r w:rsidR="00583420" w:rsidRPr="003C315B">
        <w:rPr>
          <w:rFonts w:ascii="Times New Roman" w:hAnsi="Times New Roman" w:cs="Times New Roman"/>
          <w:sz w:val="26"/>
          <w:szCs w:val="26"/>
        </w:rPr>
        <w:t xml:space="preserve"> (отметить капитана),</w:t>
      </w:r>
      <w:r w:rsidR="00862807" w:rsidRPr="003C315B">
        <w:rPr>
          <w:rFonts w:ascii="Times New Roman" w:hAnsi="Times New Roman" w:cs="Times New Roman"/>
          <w:sz w:val="26"/>
          <w:szCs w:val="26"/>
        </w:rPr>
        <w:t xml:space="preserve"> № тел. ответственного</w:t>
      </w:r>
      <w:r w:rsidRPr="003C315B">
        <w:rPr>
          <w:rFonts w:ascii="Times New Roman" w:hAnsi="Times New Roman" w:cs="Times New Roman"/>
          <w:sz w:val="26"/>
          <w:szCs w:val="26"/>
        </w:rPr>
        <w:t>). Дополнительную информацию по игре можно получить в орг. Комитете – в отделе ВВР, каб. 108, АФ КНИТУ-КАИ им. А.Н. Туполева или по тел: 31-75-30</w:t>
      </w:r>
      <w:r w:rsidR="00583420" w:rsidRPr="003C315B">
        <w:rPr>
          <w:rFonts w:ascii="Times New Roman" w:hAnsi="Times New Roman" w:cs="Times New Roman"/>
          <w:sz w:val="26"/>
          <w:szCs w:val="26"/>
        </w:rPr>
        <w:t xml:space="preserve"> (1-62)</w:t>
      </w:r>
      <w:r w:rsidRPr="003C315B">
        <w:rPr>
          <w:rFonts w:ascii="Times New Roman" w:hAnsi="Times New Roman" w:cs="Times New Roman"/>
          <w:sz w:val="26"/>
          <w:szCs w:val="26"/>
        </w:rPr>
        <w:t xml:space="preserve">. </w:t>
      </w:r>
    </w:p>
    <w:p w:rsidR="00A44AC7" w:rsidRPr="003C315B" w:rsidRDefault="00A44AC7" w:rsidP="00B360EB">
      <w:pPr>
        <w:spacing w:after="0" w:line="240" w:lineRule="auto"/>
        <w:jc w:val="both"/>
        <w:rPr>
          <w:rFonts w:ascii="Times New Roman" w:hAnsi="Times New Roman" w:cs="Times New Roman"/>
          <w:sz w:val="26"/>
          <w:szCs w:val="26"/>
        </w:rPr>
      </w:pPr>
    </w:p>
    <w:p w:rsidR="005E2BA0" w:rsidRPr="003C315B" w:rsidRDefault="005E2BA0" w:rsidP="005E2BA0">
      <w:pPr>
        <w:spacing w:after="0" w:line="240" w:lineRule="auto"/>
        <w:ind w:firstLine="708"/>
        <w:jc w:val="center"/>
        <w:rPr>
          <w:rFonts w:ascii="Times New Roman" w:hAnsi="Times New Roman" w:cs="Times New Roman"/>
          <w:b/>
          <w:sz w:val="26"/>
          <w:szCs w:val="26"/>
        </w:rPr>
      </w:pPr>
      <w:r w:rsidRPr="003C315B">
        <w:rPr>
          <w:rFonts w:ascii="Times New Roman" w:hAnsi="Times New Roman" w:cs="Times New Roman"/>
          <w:b/>
          <w:sz w:val="26"/>
          <w:szCs w:val="26"/>
        </w:rPr>
        <w:t>7. Награждение.</w:t>
      </w:r>
    </w:p>
    <w:p w:rsidR="0004205B" w:rsidRPr="003C315B" w:rsidRDefault="00E75E8C" w:rsidP="00393253">
      <w:pPr>
        <w:spacing w:after="0" w:line="240" w:lineRule="auto"/>
        <w:ind w:firstLine="708"/>
        <w:jc w:val="both"/>
        <w:rPr>
          <w:rFonts w:ascii="Times New Roman" w:hAnsi="Times New Roman" w:cs="Times New Roman"/>
          <w:sz w:val="26"/>
          <w:szCs w:val="26"/>
          <w:u w:val="single"/>
        </w:rPr>
      </w:pPr>
      <w:r w:rsidRPr="003C315B">
        <w:rPr>
          <w:rFonts w:ascii="Times New Roman" w:hAnsi="Times New Roman" w:cs="Times New Roman"/>
          <w:sz w:val="26"/>
          <w:szCs w:val="26"/>
        </w:rPr>
        <w:t>По итогам игры команды сдают свои маршрутные листы в орг. комитет, где будут подведены итоги и выявлен победитель, которому вручается</w:t>
      </w:r>
      <w:r w:rsidR="005A663D" w:rsidRPr="003C315B">
        <w:rPr>
          <w:rFonts w:ascii="Times New Roman" w:hAnsi="Times New Roman" w:cs="Times New Roman"/>
          <w:sz w:val="26"/>
          <w:szCs w:val="26"/>
        </w:rPr>
        <w:t xml:space="preserve"> диплом и кубок. Все остальные участники получают памятные призы. Также все для всех </w:t>
      </w:r>
      <w:r w:rsidR="00B360EB" w:rsidRPr="003C315B">
        <w:rPr>
          <w:rFonts w:ascii="Times New Roman" w:hAnsi="Times New Roman" w:cs="Times New Roman"/>
          <w:sz w:val="26"/>
          <w:szCs w:val="26"/>
        </w:rPr>
        <w:t xml:space="preserve">команд </w:t>
      </w:r>
      <w:r w:rsidR="005A663D" w:rsidRPr="003C315B">
        <w:rPr>
          <w:rFonts w:ascii="Times New Roman" w:hAnsi="Times New Roman" w:cs="Times New Roman"/>
          <w:sz w:val="26"/>
          <w:szCs w:val="26"/>
        </w:rPr>
        <w:t xml:space="preserve">будет организован полевой обед. </w:t>
      </w:r>
    </w:p>
    <w:p w:rsidR="005A663D" w:rsidRPr="003C315B" w:rsidRDefault="005A663D" w:rsidP="0004205B">
      <w:pPr>
        <w:spacing w:after="0" w:line="240" w:lineRule="auto"/>
        <w:ind w:firstLine="708"/>
        <w:jc w:val="both"/>
        <w:rPr>
          <w:rFonts w:ascii="Times New Roman" w:hAnsi="Times New Roman" w:cs="Times New Roman"/>
          <w:sz w:val="26"/>
          <w:szCs w:val="26"/>
        </w:rPr>
      </w:pPr>
    </w:p>
    <w:p w:rsidR="005E2BA0" w:rsidRPr="003C315B" w:rsidRDefault="005E2BA0" w:rsidP="0004205B">
      <w:pPr>
        <w:spacing w:after="0" w:line="240" w:lineRule="auto"/>
        <w:ind w:firstLine="708"/>
        <w:jc w:val="both"/>
        <w:rPr>
          <w:rFonts w:ascii="Times New Roman" w:hAnsi="Times New Roman" w:cs="Times New Roman"/>
          <w:sz w:val="26"/>
          <w:szCs w:val="26"/>
        </w:rPr>
      </w:pPr>
    </w:p>
    <w:p w:rsidR="009B124F" w:rsidRPr="003C315B" w:rsidRDefault="009B124F" w:rsidP="009B124F">
      <w:pPr>
        <w:spacing w:after="0" w:line="240" w:lineRule="auto"/>
        <w:ind w:firstLine="708"/>
        <w:jc w:val="center"/>
        <w:rPr>
          <w:rFonts w:ascii="Times New Roman" w:hAnsi="Times New Roman" w:cs="Times New Roman"/>
          <w:b/>
          <w:sz w:val="26"/>
          <w:szCs w:val="26"/>
        </w:rPr>
      </w:pPr>
    </w:p>
    <w:p w:rsidR="009B124F" w:rsidRPr="003C315B" w:rsidRDefault="009B124F" w:rsidP="009B124F">
      <w:pPr>
        <w:spacing w:after="0" w:line="240" w:lineRule="auto"/>
        <w:ind w:firstLine="708"/>
        <w:jc w:val="center"/>
        <w:rPr>
          <w:rFonts w:ascii="Times New Roman" w:hAnsi="Times New Roman" w:cs="Times New Roman"/>
          <w:sz w:val="26"/>
          <w:szCs w:val="26"/>
        </w:rPr>
      </w:pPr>
    </w:p>
    <w:p w:rsidR="009B124F" w:rsidRPr="003C315B" w:rsidRDefault="009B124F" w:rsidP="009B124F">
      <w:pPr>
        <w:spacing w:after="0" w:line="240" w:lineRule="auto"/>
        <w:ind w:firstLine="708"/>
        <w:jc w:val="center"/>
        <w:rPr>
          <w:rFonts w:ascii="Times New Roman" w:hAnsi="Times New Roman" w:cs="Times New Roman"/>
          <w:sz w:val="26"/>
          <w:szCs w:val="26"/>
        </w:rPr>
      </w:pPr>
    </w:p>
    <w:p w:rsidR="009B124F" w:rsidRPr="003C315B" w:rsidRDefault="009B124F" w:rsidP="009B124F">
      <w:pPr>
        <w:spacing w:after="0" w:line="240" w:lineRule="auto"/>
        <w:ind w:firstLine="708"/>
        <w:jc w:val="both"/>
        <w:rPr>
          <w:rFonts w:ascii="Times New Roman" w:hAnsi="Times New Roman" w:cs="Times New Roman"/>
          <w:sz w:val="26"/>
          <w:szCs w:val="26"/>
        </w:rPr>
      </w:pPr>
    </w:p>
    <w:p w:rsidR="009B124F" w:rsidRPr="003C315B" w:rsidRDefault="009B124F" w:rsidP="009B124F">
      <w:pPr>
        <w:spacing w:after="0" w:line="240" w:lineRule="auto"/>
        <w:ind w:firstLine="708"/>
        <w:jc w:val="center"/>
        <w:rPr>
          <w:rFonts w:ascii="Times New Roman" w:hAnsi="Times New Roman" w:cs="Times New Roman"/>
          <w:sz w:val="26"/>
          <w:szCs w:val="26"/>
        </w:rPr>
      </w:pPr>
    </w:p>
    <w:sectPr w:rsidR="009B124F" w:rsidRPr="003C315B" w:rsidSect="003C618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6202D"/>
    <w:multiLevelType w:val="hybridMultilevel"/>
    <w:tmpl w:val="DF8A54DC"/>
    <w:lvl w:ilvl="0" w:tplc="DB587CA6">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E30236D"/>
    <w:multiLevelType w:val="hybridMultilevel"/>
    <w:tmpl w:val="44F4B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880100"/>
    <w:multiLevelType w:val="hybridMultilevel"/>
    <w:tmpl w:val="66A2D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52"/>
    <w:rsid w:val="0004205B"/>
    <w:rsid w:val="000A31BB"/>
    <w:rsid w:val="00120045"/>
    <w:rsid w:val="00182F3D"/>
    <w:rsid w:val="00393253"/>
    <w:rsid w:val="003C315B"/>
    <w:rsid w:val="003C6186"/>
    <w:rsid w:val="00481181"/>
    <w:rsid w:val="004D6CA9"/>
    <w:rsid w:val="004F1DD2"/>
    <w:rsid w:val="00564649"/>
    <w:rsid w:val="00583420"/>
    <w:rsid w:val="005A663D"/>
    <w:rsid w:val="005E2BA0"/>
    <w:rsid w:val="005E3B39"/>
    <w:rsid w:val="00862807"/>
    <w:rsid w:val="009425D3"/>
    <w:rsid w:val="009B124F"/>
    <w:rsid w:val="00A12A4B"/>
    <w:rsid w:val="00A44AC7"/>
    <w:rsid w:val="00A64ECD"/>
    <w:rsid w:val="00A70082"/>
    <w:rsid w:val="00A85EED"/>
    <w:rsid w:val="00B360EB"/>
    <w:rsid w:val="00BA0423"/>
    <w:rsid w:val="00D25952"/>
    <w:rsid w:val="00DD5137"/>
    <w:rsid w:val="00E336C1"/>
    <w:rsid w:val="00E75E8C"/>
    <w:rsid w:val="00E764ED"/>
    <w:rsid w:val="00E864CC"/>
    <w:rsid w:val="00F30391"/>
    <w:rsid w:val="00FF0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DC61E-F0F9-481B-8504-A7340F2D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6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2BA0"/>
    <w:pPr>
      <w:ind w:left="720"/>
      <w:contextualSpacing/>
    </w:pPr>
  </w:style>
  <w:style w:type="paragraph" w:styleId="a5">
    <w:name w:val="Balloon Text"/>
    <w:basedOn w:val="a"/>
    <w:link w:val="a6"/>
    <w:uiPriority w:val="99"/>
    <w:semiHidden/>
    <w:unhideWhenUsed/>
    <w:rsid w:val="00A85EE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85E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1</Pages>
  <Words>757</Words>
  <Characters>4320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Зуйкина Евгения Ивановна</dc:creator>
  <cp:keywords/>
  <dc:description/>
  <cp:lastModifiedBy>Зуйкина Евгения Ивановна</cp:lastModifiedBy>
  <cp:revision>15</cp:revision>
  <cp:lastPrinted>2014-02-05T07:32:00Z</cp:lastPrinted>
  <dcterms:created xsi:type="dcterms:W3CDTF">2014-01-27T05:50:00Z</dcterms:created>
  <dcterms:modified xsi:type="dcterms:W3CDTF">2014-02-11T04:19:00Z</dcterms:modified>
</cp:coreProperties>
</file>